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3BD80A80" w:rsidR="008745CA" w:rsidRPr="00660952" w:rsidRDefault="007C1E1B" w:rsidP="000F44EE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22C4C56" wp14:editId="55A03A30">
            <wp:simplePos x="0" y="0"/>
            <wp:positionH relativeFrom="column">
              <wp:posOffset>-569595</wp:posOffset>
            </wp:positionH>
            <wp:positionV relativeFrom="paragraph">
              <wp:posOffset>-754491</wp:posOffset>
            </wp:positionV>
            <wp:extent cx="1318674" cy="136251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74" cy="136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1031BDED" wp14:editId="5CAC2376">
            <wp:simplePos x="0" y="0"/>
            <wp:positionH relativeFrom="column">
              <wp:posOffset>4600575</wp:posOffset>
            </wp:positionH>
            <wp:positionV relativeFrom="paragraph">
              <wp:posOffset>-752475</wp:posOffset>
            </wp:positionV>
            <wp:extent cx="1292225" cy="1291291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9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sz w:val="28"/>
          <w:szCs w:val="28"/>
          <w:u w:val="none"/>
        </w:rPr>
        <w:t>Residential Worker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0DCDB32C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3FA98D7E" w:rsidR="008E4B06" w:rsidRDefault="00FF7C92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Qualifications &amp; Training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14:paraId="05FE45A3" w14:textId="77777777" w:rsidTr="007C1E1B">
        <w:tc>
          <w:tcPr>
            <w:tcW w:w="696" w:type="dxa"/>
            <w:shd w:val="clear" w:color="auto" w:fill="FFFFFF" w:themeFill="background1"/>
          </w:tcPr>
          <w:p w14:paraId="06FCE6F9" w14:textId="77777777"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14:paraId="2F359442" w14:textId="101F5B5F" w:rsidR="008E4B06" w:rsidRPr="00D16B6A" w:rsidRDefault="00FF7C92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FF7C92">
              <w:rPr>
                <w:rFonts w:cs="Arial"/>
                <w:szCs w:val="24"/>
              </w:rPr>
              <w:t>GCSE pass at Grade C or above in English Language and Mathematics (or equivalent)</w:t>
            </w:r>
          </w:p>
        </w:tc>
        <w:tc>
          <w:tcPr>
            <w:tcW w:w="1418" w:type="dxa"/>
            <w:shd w:val="clear" w:color="auto" w:fill="auto"/>
          </w:tcPr>
          <w:p w14:paraId="35857952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8C1B40" w14:textId="2B5E7743"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4FF8572" w14:textId="77777777" w:rsidTr="00F102C0">
        <w:tc>
          <w:tcPr>
            <w:tcW w:w="696" w:type="dxa"/>
            <w:shd w:val="clear" w:color="auto" w:fill="FFFFFF" w:themeFill="background1"/>
          </w:tcPr>
          <w:p w14:paraId="06C23A76" w14:textId="77777777"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14:paraId="644975D7" w14:textId="44966127"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 xml:space="preserve">BSL Level </w:t>
            </w:r>
            <w:r w:rsidR="00FF7C92">
              <w:rPr>
                <w:rFonts w:cs="Arial"/>
                <w:szCs w:val="24"/>
              </w:rPr>
              <w:t>1</w:t>
            </w:r>
            <w:r w:rsidRPr="00D16B6A">
              <w:rPr>
                <w:rFonts w:cs="Arial"/>
                <w:szCs w:val="24"/>
              </w:rPr>
              <w:t xml:space="preserve"> or above</w:t>
            </w:r>
            <w:r w:rsidR="00FF7C92">
              <w:rPr>
                <w:rFonts w:cs="Arial"/>
                <w:szCs w:val="24"/>
              </w:rPr>
              <w:t xml:space="preserve"> (w</w:t>
            </w:r>
            <w:r w:rsidR="00FF7C92" w:rsidRPr="00FF7C92">
              <w:rPr>
                <w:rFonts w:cs="Arial"/>
                <w:szCs w:val="24"/>
              </w:rPr>
              <w:t>illingness to take up BSL Level 2</w:t>
            </w:r>
            <w:r w:rsidR="007C1E1B">
              <w:rPr>
                <w:rFonts w:cs="Arial"/>
                <w:szCs w:val="24"/>
              </w:rPr>
              <w:t>/3</w:t>
            </w:r>
            <w:r w:rsidR="00FF7C92">
              <w:rPr>
                <w:rFonts w:cs="Arial"/>
                <w:szCs w:val="24"/>
              </w:rPr>
              <w:t xml:space="preserve"> in the first year of employment)</w:t>
            </w:r>
          </w:p>
        </w:tc>
        <w:tc>
          <w:tcPr>
            <w:tcW w:w="1418" w:type="dxa"/>
            <w:shd w:val="clear" w:color="auto" w:fill="auto"/>
          </w:tcPr>
          <w:p w14:paraId="713AA30D" w14:textId="3D269A8F" w:rsidR="008E4B06" w:rsidRPr="008F6E37" w:rsidRDefault="00FF7C9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18E23C7" w14:textId="55B70124"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4CC22904" w14:textId="77777777" w:rsidTr="007C1E1B">
        <w:tc>
          <w:tcPr>
            <w:tcW w:w="696" w:type="dxa"/>
          </w:tcPr>
          <w:p w14:paraId="34203795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  <w:shd w:val="clear" w:color="auto" w:fill="auto"/>
          </w:tcPr>
          <w:p w14:paraId="53012F09" w14:textId="7AB7026D" w:rsidR="00FF57B5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Evidence of continuing professional development</w:t>
            </w:r>
          </w:p>
        </w:tc>
        <w:tc>
          <w:tcPr>
            <w:tcW w:w="1418" w:type="dxa"/>
            <w:shd w:val="clear" w:color="auto" w:fill="auto"/>
          </w:tcPr>
          <w:p w14:paraId="6F76594A" w14:textId="14930044" w:rsidR="00FF57B5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A4C50BD" w14:textId="6B03E7BC"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B63B1A">
              <w:rPr>
                <w:rFonts w:cs="Arial"/>
                <w:b/>
                <w:szCs w:val="24"/>
              </w:rPr>
              <w:t>/I</w:t>
            </w:r>
          </w:p>
        </w:tc>
      </w:tr>
      <w:tr w:rsidR="008E4B06" w:rsidRPr="00660952" w14:paraId="28C003D5" w14:textId="77777777" w:rsidTr="007C1E1B">
        <w:tc>
          <w:tcPr>
            <w:tcW w:w="696" w:type="dxa"/>
          </w:tcPr>
          <w:p w14:paraId="4FAC6DCC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  <w:shd w:val="clear" w:color="auto" w:fill="auto"/>
          </w:tcPr>
          <w:p w14:paraId="24FD01CE" w14:textId="2FA87872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Ability to identify own training needs and commitment to ongoing learning</w:t>
            </w:r>
          </w:p>
        </w:tc>
        <w:tc>
          <w:tcPr>
            <w:tcW w:w="1418" w:type="dxa"/>
            <w:shd w:val="clear" w:color="auto" w:fill="auto"/>
          </w:tcPr>
          <w:p w14:paraId="193AF562" w14:textId="368F4B7E" w:rsidR="008E4B06" w:rsidRPr="008F6E37" w:rsidRDefault="00FF7C92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5E47743" w14:textId="77777777" w:rsidR="008E4B06" w:rsidRPr="00660952" w:rsidRDefault="005B7326" w:rsidP="009A3E10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E06BE0" w:rsidRPr="00660952" w14:paraId="05C396A6" w14:textId="77777777" w:rsidTr="007C1E1B">
        <w:tc>
          <w:tcPr>
            <w:tcW w:w="696" w:type="dxa"/>
          </w:tcPr>
          <w:p w14:paraId="11CE07B6" w14:textId="13ECF7BB" w:rsidR="00E06BE0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  <w:shd w:val="clear" w:color="auto" w:fill="auto"/>
          </w:tcPr>
          <w:p w14:paraId="280A8C03" w14:textId="694D4600" w:rsidR="00E06BE0" w:rsidRPr="00FF7C9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Behaviour Management Training</w:t>
            </w:r>
          </w:p>
        </w:tc>
        <w:tc>
          <w:tcPr>
            <w:tcW w:w="1418" w:type="dxa"/>
            <w:shd w:val="clear" w:color="auto" w:fill="auto"/>
          </w:tcPr>
          <w:p w14:paraId="37AA2017" w14:textId="548365F6" w:rsidR="00E06BE0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49DD365" w14:textId="4FEB60CA" w:rsidR="00E06BE0" w:rsidRPr="005B7326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539535BD" w14:textId="77777777" w:rsidTr="007C1E1B">
        <w:tc>
          <w:tcPr>
            <w:tcW w:w="696" w:type="dxa"/>
          </w:tcPr>
          <w:p w14:paraId="695FC896" w14:textId="685BA88F" w:rsidR="008E4B06" w:rsidRPr="00660952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  <w:shd w:val="clear" w:color="auto" w:fill="auto"/>
          </w:tcPr>
          <w:p w14:paraId="1A9F03E7" w14:textId="0C92402D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BSL Level 3</w:t>
            </w:r>
          </w:p>
        </w:tc>
        <w:tc>
          <w:tcPr>
            <w:tcW w:w="1418" w:type="dxa"/>
            <w:shd w:val="clear" w:color="auto" w:fill="auto"/>
          </w:tcPr>
          <w:p w14:paraId="61656D7D" w14:textId="255ABFCA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B263393" w14:textId="77777777"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F350F5F" w14:textId="77777777" w:rsidTr="007C1E1B">
        <w:tc>
          <w:tcPr>
            <w:tcW w:w="696" w:type="dxa"/>
          </w:tcPr>
          <w:p w14:paraId="1A3D8221" w14:textId="77777777"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  <w:shd w:val="clear" w:color="auto" w:fill="auto"/>
          </w:tcPr>
          <w:p w14:paraId="44B5F68B" w14:textId="0705B106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Epilepsy Training</w:t>
            </w:r>
          </w:p>
        </w:tc>
        <w:tc>
          <w:tcPr>
            <w:tcW w:w="1418" w:type="dxa"/>
            <w:shd w:val="clear" w:color="auto" w:fill="auto"/>
          </w:tcPr>
          <w:p w14:paraId="13C00213" w14:textId="25A1F70C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481C42A2" w14:textId="4C3A034C" w:rsidR="008E4B06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05688034" w14:textId="77777777" w:rsidTr="007C1E1B">
        <w:tc>
          <w:tcPr>
            <w:tcW w:w="696" w:type="dxa"/>
          </w:tcPr>
          <w:p w14:paraId="319BBD81" w14:textId="77777777"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  <w:shd w:val="clear" w:color="auto" w:fill="auto"/>
          </w:tcPr>
          <w:p w14:paraId="3EC1B96F" w14:textId="4FC20AB4" w:rsidR="00FF57B5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Extended professional development through designated or award-bearing courses</w:t>
            </w:r>
          </w:p>
        </w:tc>
        <w:tc>
          <w:tcPr>
            <w:tcW w:w="1418" w:type="dxa"/>
            <w:shd w:val="clear" w:color="auto" w:fill="auto"/>
          </w:tcPr>
          <w:p w14:paraId="28F39A50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473B160" w14:textId="790AD6EF" w:rsidR="00FF57B5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7F70E486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  <w:r w:rsidR="00E06BE0">
              <w:rPr>
                <w:rFonts w:cs="Arial"/>
                <w:b/>
                <w:szCs w:val="24"/>
              </w:rPr>
              <w:t xml:space="preserve"> &amp; Knowledge</w:t>
            </w:r>
          </w:p>
        </w:tc>
      </w:tr>
      <w:tr w:rsidR="008E4B06" w:rsidRPr="00660952" w14:paraId="7BBC292E" w14:textId="77777777" w:rsidTr="007C1E1B">
        <w:tc>
          <w:tcPr>
            <w:tcW w:w="696" w:type="dxa"/>
          </w:tcPr>
          <w:p w14:paraId="0FC81A6D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  <w:shd w:val="clear" w:color="auto" w:fill="auto"/>
          </w:tcPr>
          <w:p w14:paraId="0AAA863E" w14:textId="620D86AB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working with students/young people with a range of communication needs in a special residential school</w:t>
            </w:r>
          </w:p>
        </w:tc>
        <w:tc>
          <w:tcPr>
            <w:tcW w:w="1418" w:type="dxa"/>
            <w:shd w:val="clear" w:color="auto" w:fill="auto"/>
          </w:tcPr>
          <w:p w14:paraId="4AECA64E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B4D77F" w14:textId="30A1FF39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7C1E1B">
        <w:tc>
          <w:tcPr>
            <w:tcW w:w="696" w:type="dxa"/>
          </w:tcPr>
          <w:p w14:paraId="7C84C843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  <w:shd w:val="clear" w:color="auto" w:fill="auto"/>
          </w:tcPr>
          <w:p w14:paraId="0D03AA9A" w14:textId="1E6D4C1C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the Minimum Care Standards for Residential Special Schools</w:t>
            </w:r>
          </w:p>
        </w:tc>
        <w:tc>
          <w:tcPr>
            <w:tcW w:w="1418" w:type="dxa"/>
            <w:shd w:val="clear" w:color="auto" w:fill="auto"/>
          </w:tcPr>
          <w:p w14:paraId="60B49DF3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C1C6279" w14:textId="4E826BC2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0182461B" w14:textId="77777777" w:rsidTr="007C1E1B">
        <w:tc>
          <w:tcPr>
            <w:tcW w:w="696" w:type="dxa"/>
          </w:tcPr>
          <w:p w14:paraId="20C2224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  <w:shd w:val="clear" w:color="auto" w:fill="auto"/>
          </w:tcPr>
          <w:p w14:paraId="4A461A5A" w14:textId="5DE8D9D3" w:rsidR="00FF57B5" w:rsidRPr="00660952" w:rsidRDefault="00E06BE0" w:rsidP="00464F5E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 xml:space="preserve">Knowledge and understanding of the </w:t>
            </w:r>
            <w:r>
              <w:rPr>
                <w:rFonts w:cs="Arial"/>
                <w:szCs w:val="24"/>
              </w:rPr>
              <w:t>‘</w:t>
            </w:r>
            <w:r w:rsidRPr="00E06BE0">
              <w:rPr>
                <w:rFonts w:cs="Arial"/>
                <w:szCs w:val="24"/>
              </w:rPr>
              <w:t>Every Child Matters</w:t>
            </w:r>
            <w:r>
              <w:rPr>
                <w:rFonts w:cs="Arial"/>
                <w:szCs w:val="24"/>
              </w:rPr>
              <w:t>’</w:t>
            </w:r>
            <w:r w:rsidRPr="00E06BE0">
              <w:rPr>
                <w:rFonts w:cs="Arial"/>
                <w:szCs w:val="24"/>
              </w:rPr>
              <w:t xml:space="preserve"> agenda</w:t>
            </w:r>
          </w:p>
        </w:tc>
        <w:tc>
          <w:tcPr>
            <w:tcW w:w="1418" w:type="dxa"/>
            <w:shd w:val="clear" w:color="auto" w:fill="auto"/>
          </w:tcPr>
          <w:p w14:paraId="7E6DDE1C" w14:textId="7A75FCA4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7EEDC32" w14:textId="047C0B12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6652B5F" w14:textId="77777777" w:rsidTr="007C1E1B">
        <w:tc>
          <w:tcPr>
            <w:tcW w:w="696" w:type="dxa"/>
          </w:tcPr>
          <w:p w14:paraId="7DC82869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  <w:shd w:val="clear" w:color="auto" w:fill="auto"/>
          </w:tcPr>
          <w:p w14:paraId="02C3439A" w14:textId="0FCF736C" w:rsidR="00FF57B5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child protection and safeguarding vulnerable young people</w:t>
            </w:r>
          </w:p>
        </w:tc>
        <w:tc>
          <w:tcPr>
            <w:tcW w:w="1418" w:type="dxa"/>
            <w:shd w:val="clear" w:color="auto" w:fill="auto"/>
          </w:tcPr>
          <w:p w14:paraId="180528E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8FF54CE" w14:textId="42AD6279" w:rsidR="00FF57B5" w:rsidRPr="005B7326" w:rsidRDefault="00B63B1A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B63B1A" w:rsidRPr="00660952" w14:paraId="5B16DB00" w14:textId="77777777" w:rsidTr="007C1E1B">
        <w:tc>
          <w:tcPr>
            <w:tcW w:w="696" w:type="dxa"/>
          </w:tcPr>
          <w:p w14:paraId="02451D67" w14:textId="0A9AF0EC" w:rsidR="00B63B1A" w:rsidRDefault="00B63B1A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  <w:shd w:val="clear" w:color="auto" w:fill="auto"/>
          </w:tcPr>
          <w:p w14:paraId="3085A753" w14:textId="64E3BCD0" w:rsidR="00B63B1A" w:rsidRPr="00FF7C9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writing and delivering clear and concise reports</w:t>
            </w:r>
          </w:p>
        </w:tc>
        <w:tc>
          <w:tcPr>
            <w:tcW w:w="1418" w:type="dxa"/>
            <w:shd w:val="clear" w:color="auto" w:fill="auto"/>
          </w:tcPr>
          <w:p w14:paraId="1270E9C2" w14:textId="2458FA29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0C4705A" w14:textId="25515D1B" w:rsidR="00B63B1A" w:rsidRDefault="00B63B1A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0859855F" w14:textId="77777777" w:rsidTr="007C1E1B">
        <w:tc>
          <w:tcPr>
            <w:tcW w:w="696" w:type="dxa"/>
          </w:tcPr>
          <w:p w14:paraId="44A3AF01" w14:textId="048EFDBC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  <w:shd w:val="clear" w:color="auto" w:fill="auto"/>
          </w:tcPr>
          <w:p w14:paraId="567D9CB8" w14:textId="753CCF65" w:rsidR="009A2334" w:rsidRPr="00E06BE0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of working in a Deaf environment</w:t>
            </w:r>
          </w:p>
        </w:tc>
        <w:tc>
          <w:tcPr>
            <w:tcW w:w="1418" w:type="dxa"/>
            <w:shd w:val="clear" w:color="auto" w:fill="auto"/>
          </w:tcPr>
          <w:p w14:paraId="2BF21324" w14:textId="20524070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0D50CD2" w14:textId="40B4D87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1C718223" w14:textId="77777777" w:rsidTr="007C1E1B">
        <w:tc>
          <w:tcPr>
            <w:tcW w:w="696" w:type="dxa"/>
          </w:tcPr>
          <w:p w14:paraId="71066174" w14:textId="7C9EE8D4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  <w:shd w:val="clear" w:color="auto" w:fill="auto"/>
          </w:tcPr>
          <w:p w14:paraId="1CD587AB" w14:textId="38282618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 xml:space="preserve">A good understanding of </w:t>
            </w:r>
            <w:r>
              <w:rPr>
                <w:rFonts w:cs="Arial"/>
                <w:szCs w:val="24"/>
              </w:rPr>
              <w:t>S</w:t>
            </w:r>
            <w:r w:rsidRPr="009A2334">
              <w:rPr>
                <w:rFonts w:cs="Arial"/>
                <w:szCs w:val="24"/>
              </w:rPr>
              <w:t xml:space="preserve">ocial </w:t>
            </w:r>
            <w:r>
              <w:rPr>
                <w:rFonts w:cs="Arial"/>
                <w:szCs w:val="24"/>
              </w:rPr>
              <w:t>C</w:t>
            </w:r>
            <w:r w:rsidRPr="009A2334">
              <w:rPr>
                <w:rFonts w:cs="Arial"/>
                <w:szCs w:val="24"/>
              </w:rPr>
              <w:t>are</w:t>
            </w:r>
          </w:p>
        </w:tc>
        <w:tc>
          <w:tcPr>
            <w:tcW w:w="1418" w:type="dxa"/>
            <w:shd w:val="clear" w:color="auto" w:fill="auto"/>
          </w:tcPr>
          <w:p w14:paraId="46C26D95" w14:textId="2A877B5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BF2CB64" w14:textId="233FB382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5CAEF20C" w14:textId="77777777" w:rsidTr="007C1E1B">
        <w:tc>
          <w:tcPr>
            <w:tcW w:w="696" w:type="dxa"/>
          </w:tcPr>
          <w:p w14:paraId="7BDAFA83" w14:textId="6201D922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  <w:shd w:val="clear" w:color="auto" w:fill="auto"/>
          </w:tcPr>
          <w:p w14:paraId="1AC96063" w14:textId="223126C2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and skills that contribute to the development of young people and their engagement in the community</w:t>
            </w:r>
          </w:p>
        </w:tc>
        <w:tc>
          <w:tcPr>
            <w:tcW w:w="1418" w:type="dxa"/>
            <w:shd w:val="clear" w:color="auto" w:fill="auto"/>
          </w:tcPr>
          <w:p w14:paraId="3A8385EA" w14:textId="2A949BF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62B53494" w14:textId="5DD63FD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B63B1A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55C428D4" w:rsidR="00B63B1A" w:rsidRPr="00660952" w:rsidRDefault="00E06BE0" w:rsidP="00B63B1A">
            <w:pPr>
              <w:spacing w:before="120" w:after="120"/>
              <w:rPr>
                <w:rFonts w:cs="Arial"/>
                <w:b/>
                <w:szCs w:val="24"/>
              </w:rPr>
            </w:pPr>
            <w:r w:rsidRPr="00E06BE0">
              <w:rPr>
                <w:rFonts w:cs="Arial"/>
                <w:b/>
                <w:szCs w:val="24"/>
              </w:rPr>
              <w:t>Skills &amp; Abilities</w:t>
            </w:r>
          </w:p>
        </w:tc>
      </w:tr>
      <w:tr w:rsidR="00B63B1A" w:rsidRPr="00660952" w14:paraId="1CC80B1B" w14:textId="77777777" w:rsidTr="007C1E1B">
        <w:tc>
          <w:tcPr>
            <w:tcW w:w="696" w:type="dxa"/>
          </w:tcPr>
          <w:p w14:paraId="1794A58F" w14:textId="4BDA888D" w:rsidR="00B63B1A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  <w:shd w:val="clear" w:color="auto" w:fill="auto"/>
          </w:tcPr>
          <w:p w14:paraId="3CA01C8A" w14:textId="3174C4E1" w:rsidR="00B63B1A" w:rsidRPr="0066095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identify own training needs</w:t>
            </w:r>
          </w:p>
        </w:tc>
        <w:tc>
          <w:tcPr>
            <w:tcW w:w="1418" w:type="dxa"/>
            <w:shd w:val="clear" w:color="auto" w:fill="auto"/>
          </w:tcPr>
          <w:p w14:paraId="6573BFCF" w14:textId="77777777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49254B3" w14:textId="20FB6C53" w:rsidR="00B63B1A" w:rsidRPr="005B7326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122481C3" w14:textId="77777777" w:rsidTr="008F6E37">
        <w:tc>
          <w:tcPr>
            <w:tcW w:w="696" w:type="dxa"/>
          </w:tcPr>
          <w:p w14:paraId="415EC780" w14:textId="3EC2E30C" w:rsidR="00646BAC" w:rsidRPr="00660952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14:paraId="6C185848" w14:textId="29E4766F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reflect and improve personal and professional practices</w:t>
            </w:r>
          </w:p>
        </w:tc>
        <w:tc>
          <w:tcPr>
            <w:tcW w:w="1418" w:type="dxa"/>
          </w:tcPr>
          <w:p w14:paraId="7CFFB9BD" w14:textId="1219363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98583F7" w14:textId="7777777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EB156DA" w14:textId="77777777" w:rsidTr="008F6E37">
        <w:tc>
          <w:tcPr>
            <w:tcW w:w="696" w:type="dxa"/>
          </w:tcPr>
          <w:p w14:paraId="04361AF7" w14:textId="558D0CA3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14:paraId="2AB51966" w14:textId="3CA03F7D" w:rsidR="00646BAC" w:rsidRPr="00464F5E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develop, deliver, or source interactive sessions to support students' educational, social, and emotional development</w:t>
            </w:r>
          </w:p>
        </w:tc>
        <w:tc>
          <w:tcPr>
            <w:tcW w:w="1418" w:type="dxa"/>
          </w:tcPr>
          <w:p w14:paraId="009C2338" w14:textId="4093EB1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0FFC190" w14:textId="22AFD29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32CE7B8" w14:textId="77777777" w:rsidTr="008F6E37">
        <w:tc>
          <w:tcPr>
            <w:tcW w:w="696" w:type="dxa"/>
          </w:tcPr>
          <w:p w14:paraId="5D8291FB" w14:textId="1F2ABBC8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14:paraId="75273EB2" w14:textId="0FB718C7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support students’ educational, social, and emotional development through a waking day curriculum</w:t>
            </w:r>
          </w:p>
        </w:tc>
        <w:tc>
          <w:tcPr>
            <w:tcW w:w="1418" w:type="dxa"/>
          </w:tcPr>
          <w:p w14:paraId="7D9D1DCF" w14:textId="05ADCC83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8D84D0" w14:textId="4CE1E7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8FD7B38" w14:textId="77777777" w:rsidTr="008F6E37">
        <w:tc>
          <w:tcPr>
            <w:tcW w:w="696" w:type="dxa"/>
          </w:tcPr>
          <w:p w14:paraId="6C2C8384" w14:textId="4572B715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14:paraId="02BE592B" w14:textId="6AB07CF8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build and maintain good working relationships with students and staff</w:t>
            </w:r>
          </w:p>
        </w:tc>
        <w:tc>
          <w:tcPr>
            <w:tcW w:w="1418" w:type="dxa"/>
          </w:tcPr>
          <w:p w14:paraId="5B6F6929" w14:textId="778B6F3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C223FFC" w14:textId="1179731D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2F4E9F5" w14:textId="77777777" w:rsidTr="008F6E37">
        <w:tc>
          <w:tcPr>
            <w:tcW w:w="696" w:type="dxa"/>
          </w:tcPr>
          <w:p w14:paraId="70CFBF95" w14:textId="4F5A9A94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14:paraId="6CF5B801" w14:textId="7E3E463B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resolve conflict effectively</w:t>
            </w:r>
          </w:p>
        </w:tc>
        <w:tc>
          <w:tcPr>
            <w:tcW w:w="1418" w:type="dxa"/>
          </w:tcPr>
          <w:p w14:paraId="29A0E863" w14:textId="3B358E1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1CFFF8B5" w14:textId="7B41D0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75E4A4F" w14:textId="77777777" w:rsidTr="008F6E37">
        <w:tc>
          <w:tcPr>
            <w:tcW w:w="696" w:type="dxa"/>
          </w:tcPr>
          <w:p w14:paraId="5608C2BA" w14:textId="42017DE0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14:paraId="29232F97" w14:textId="361951A0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Strong organisational skills, including the ability to prioritise tasks and manage time effectively</w:t>
            </w:r>
          </w:p>
        </w:tc>
        <w:tc>
          <w:tcPr>
            <w:tcW w:w="1418" w:type="dxa"/>
          </w:tcPr>
          <w:p w14:paraId="45E57B69" w14:textId="1B618E1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BC56E5" w14:textId="7F5B1A9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1DA0B3C" w14:textId="77777777" w:rsidTr="008F6E37">
        <w:tc>
          <w:tcPr>
            <w:tcW w:w="696" w:type="dxa"/>
          </w:tcPr>
          <w:p w14:paraId="1A5C5EA2" w14:textId="10A3B87F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14:paraId="64A7372E" w14:textId="04EDD691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 w:val="23"/>
                <w:szCs w:val="23"/>
              </w:rPr>
              <w:t>Willingness to work flexibly, including evenings and sleep-ins</w:t>
            </w:r>
          </w:p>
        </w:tc>
        <w:tc>
          <w:tcPr>
            <w:tcW w:w="1418" w:type="dxa"/>
          </w:tcPr>
          <w:p w14:paraId="7DFCC0BD" w14:textId="08954ED8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647B1B7A" w14:textId="6518727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3FA90F9" w14:textId="77777777" w:rsidTr="008F6E37">
        <w:tc>
          <w:tcPr>
            <w:tcW w:w="696" w:type="dxa"/>
          </w:tcPr>
          <w:p w14:paraId="6D996283" w14:textId="65492341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</w:tcPr>
          <w:p w14:paraId="30653EF1" w14:textId="3AF3DB12" w:rsidR="00646BAC" w:rsidRPr="009A2334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 w:val="23"/>
                <w:szCs w:val="23"/>
              </w:rPr>
            </w:pPr>
            <w:r w:rsidRPr="00646BAC">
              <w:rPr>
                <w:rFonts w:cs="Arial"/>
                <w:sz w:val="23"/>
                <w:szCs w:val="23"/>
              </w:rPr>
              <w:t>Ability to use IT effectively for communication and presentation of work</w:t>
            </w:r>
          </w:p>
        </w:tc>
        <w:tc>
          <w:tcPr>
            <w:tcW w:w="1418" w:type="dxa"/>
          </w:tcPr>
          <w:p w14:paraId="372C6710" w14:textId="75EB337C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3D7A9D8A" w14:textId="1FDB9B6B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01B57D1E" w:rsidR="00646BAC" w:rsidRPr="00660952" w:rsidRDefault="00646BAC" w:rsidP="00646BAC">
            <w:pPr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Personal Attributes &amp; Values</w:t>
            </w:r>
          </w:p>
        </w:tc>
      </w:tr>
      <w:tr w:rsidR="00646BAC" w:rsidRPr="00660952" w14:paraId="57C26E00" w14:textId="77777777" w:rsidTr="007C1E1B">
        <w:tc>
          <w:tcPr>
            <w:tcW w:w="696" w:type="dxa"/>
          </w:tcPr>
          <w:p w14:paraId="4B092007" w14:textId="265D5E33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  <w:shd w:val="clear" w:color="auto" w:fill="auto"/>
          </w:tcPr>
          <w:p w14:paraId="381E990A" w14:textId="46F2A773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Empathy with children and young people</w:t>
            </w:r>
          </w:p>
        </w:tc>
        <w:tc>
          <w:tcPr>
            <w:tcW w:w="1418" w:type="dxa"/>
            <w:shd w:val="clear" w:color="auto" w:fill="auto"/>
          </w:tcPr>
          <w:p w14:paraId="08E1EF13" w14:textId="77777777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E9D6898" w14:textId="057B2E9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430D7BB7" w14:textId="77777777" w:rsidTr="007C1E1B">
        <w:tc>
          <w:tcPr>
            <w:tcW w:w="696" w:type="dxa"/>
          </w:tcPr>
          <w:p w14:paraId="5902ED96" w14:textId="28076916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</w:t>
            </w:r>
          </w:p>
        </w:tc>
        <w:tc>
          <w:tcPr>
            <w:tcW w:w="6563" w:type="dxa"/>
            <w:shd w:val="clear" w:color="auto" w:fill="auto"/>
          </w:tcPr>
          <w:p w14:paraId="6061696F" w14:textId="0039C950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 positive, can-do attitude with strong communication skills across a diverse team, alongside a respectful and inclusive approach towards Deaf people, their culture, and language</w:t>
            </w:r>
          </w:p>
        </w:tc>
        <w:tc>
          <w:tcPr>
            <w:tcW w:w="1418" w:type="dxa"/>
            <w:shd w:val="clear" w:color="auto" w:fill="auto"/>
          </w:tcPr>
          <w:p w14:paraId="1416AE47" w14:textId="7EE56D2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8A34C" w14:textId="5C808E4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023FE893" w14:textId="77777777" w:rsidTr="007C1E1B">
        <w:tc>
          <w:tcPr>
            <w:tcW w:w="696" w:type="dxa"/>
          </w:tcPr>
          <w:p w14:paraId="190198D8" w14:textId="107D3A79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6563" w:type="dxa"/>
            <w:shd w:val="clear" w:color="auto" w:fill="auto"/>
          </w:tcPr>
          <w:p w14:paraId="6D51540F" w14:textId="526C99EF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High standards of personal conduct, credibility, honesty, and integrity that inspire loyalty and trust</w:t>
            </w:r>
          </w:p>
        </w:tc>
        <w:tc>
          <w:tcPr>
            <w:tcW w:w="1418" w:type="dxa"/>
            <w:shd w:val="clear" w:color="auto" w:fill="auto"/>
          </w:tcPr>
          <w:p w14:paraId="6412A920" w14:textId="42991642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AEF1D32" w14:textId="5DD4401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7E17AEFE" w14:textId="77777777" w:rsidTr="007C1E1B">
        <w:tc>
          <w:tcPr>
            <w:tcW w:w="696" w:type="dxa"/>
          </w:tcPr>
          <w:p w14:paraId="5B7DE389" w14:textId="33B4AEC6" w:rsidR="00646BAC" w:rsidRPr="00E06BE0" w:rsidRDefault="00646BAC" w:rsidP="00646BAC">
            <w:pPr>
              <w:spacing w:before="120" w:after="120"/>
              <w:rPr>
                <w:rFonts w:cs="Arial"/>
                <w:szCs w:val="24"/>
                <w:highlight w:val="yellow"/>
              </w:rPr>
            </w:pPr>
            <w:r w:rsidRPr="00646BAC">
              <w:rPr>
                <w:rFonts w:cs="Arial"/>
                <w:szCs w:val="24"/>
              </w:rPr>
              <w:lastRenderedPageBreak/>
              <w:t>31</w:t>
            </w:r>
          </w:p>
        </w:tc>
        <w:tc>
          <w:tcPr>
            <w:tcW w:w="6563" w:type="dxa"/>
            <w:shd w:val="clear" w:color="auto" w:fill="auto"/>
          </w:tcPr>
          <w:p w14:paraId="078EE786" w14:textId="43ECA0DC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Ability to remain positive and enthusiastic under pressure</w:t>
            </w:r>
          </w:p>
        </w:tc>
        <w:tc>
          <w:tcPr>
            <w:tcW w:w="1418" w:type="dxa"/>
            <w:shd w:val="clear" w:color="auto" w:fill="auto"/>
          </w:tcPr>
          <w:p w14:paraId="1054B09C" w14:textId="62FE6E5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C081B9A" w14:textId="2C0CC44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675A5D00" w14:textId="77777777" w:rsidTr="007C1E1B">
        <w:tc>
          <w:tcPr>
            <w:tcW w:w="696" w:type="dxa"/>
          </w:tcPr>
          <w:p w14:paraId="2A933368" w14:textId="5AB5D82E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</w:t>
            </w:r>
          </w:p>
        </w:tc>
        <w:tc>
          <w:tcPr>
            <w:tcW w:w="6563" w:type="dxa"/>
            <w:shd w:val="clear" w:color="auto" w:fill="auto"/>
          </w:tcPr>
          <w:p w14:paraId="6C27F3C5" w14:textId="4E990274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Ability to build and maintain good working relationships</w:t>
            </w:r>
          </w:p>
        </w:tc>
        <w:tc>
          <w:tcPr>
            <w:tcW w:w="1418" w:type="dxa"/>
            <w:shd w:val="clear" w:color="auto" w:fill="auto"/>
          </w:tcPr>
          <w:p w14:paraId="53BFC859" w14:textId="2EC3B578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F75DADD" w14:textId="792F7C2F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F5FE7E8" w14:textId="77777777" w:rsidTr="007C1E1B">
        <w:tc>
          <w:tcPr>
            <w:tcW w:w="696" w:type="dxa"/>
          </w:tcPr>
          <w:p w14:paraId="496D7506" w14:textId="020E01E6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</w:t>
            </w:r>
          </w:p>
        </w:tc>
        <w:tc>
          <w:tcPr>
            <w:tcW w:w="6563" w:type="dxa"/>
            <w:shd w:val="clear" w:color="auto" w:fill="auto"/>
          </w:tcPr>
          <w:p w14:paraId="072F46A4" w14:textId="562D63EC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 commitment to equal opportunities and anti-discriminatory practices</w:t>
            </w:r>
          </w:p>
        </w:tc>
        <w:tc>
          <w:tcPr>
            <w:tcW w:w="1418" w:type="dxa"/>
            <w:shd w:val="clear" w:color="auto" w:fill="auto"/>
          </w:tcPr>
          <w:p w14:paraId="3BB5C4CA" w14:textId="469B049E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74B5099" w14:textId="0CD08DF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E4F4A7B" w14:textId="77777777" w:rsidTr="007C1E1B">
        <w:tc>
          <w:tcPr>
            <w:tcW w:w="696" w:type="dxa"/>
          </w:tcPr>
          <w:p w14:paraId="3527D2D8" w14:textId="6476AADA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6563" w:type="dxa"/>
            <w:shd w:val="clear" w:color="auto" w:fill="auto"/>
          </w:tcPr>
          <w:p w14:paraId="53D08095" w14:textId="54A4A717" w:rsidR="00646BAC" w:rsidRPr="007C1E1B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Respond to change in a positive way</w:t>
            </w:r>
          </w:p>
        </w:tc>
        <w:tc>
          <w:tcPr>
            <w:tcW w:w="1418" w:type="dxa"/>
            <w:shd w:val="clear" w:color="auto" w:fill="auto"/>
          </w:tcPr>
          <w:p w14:paraId="00E1C55A" w14:textId="08CB170F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05CAC6A" w14:textId="2AEC30D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53D9018F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75004E7" w14:textId="7C7E6EA7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Other requirements</w:t>
            </w:r>
          </w:p>
        </w:tc>
      </w:tr>
      <w:tr w:rsidR="00646BAC" w:rsidRPr="00660952" w14:paraId="23AC6C1F" w14:textId="77777777" w:rsidTr="008F6E37">
        <w:tc>
          <w:tcPr>
            <w:tcW w:w="696" w:type="dxa"/>
          </w:tcPr>
          <w:p w14:paraId="471DBDAA" w14:textId="09F3D5DC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6563" w:type="dxa"/>
          </w:tcPr>
          <w:p w14:paraId="5B02001E" w14:textId="1E11AF35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Full Driving Licence</w:t>
            </w:r>
          </w:p>
        </w:tc>
        <w:tc>
          <w:tcPr>
            <w:tcW w:w="1418" w:type="dxa"/>
          </w:tcPr>
          <w:p w14:paraId="76CB652C" w14:textId="1ED7C509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3F546DC" w14:textId="6AA1E992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646BAC" w:rsidRPr="00660952" w14:paraId="2F4BC084" w14:textId="77777777" w:rsidTr="008F6E37">
        <w:tc>
          <w:tcPr>
            <w:tcW w:w="696" w:type="dxa"/>
          </w:tcPr>
          <w:p w14:paraId="28BCA107" w14:textId="00D70198" w:rsidR="00646BAC" w:rsidRPr="00660952" w:rsidRDefault="00646BAC" w:rsidP="00646BAC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</w:p>
        </w:tc>
        <w:tc>
          <w:tcPr>
            <w:tcW w:w="6563" w:type="dxa"/>
          </w:tcPr>
          <w:p w14:paraId="677A531F" w14:textId="248B017F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 xml:space="preserve">Willingness to undertake the </w:t>
            </w:r>
            <w:r w:rsidR="00094349">
              <w:rPr>
                <w:rFonts w:cs="Arial"/>
                <w:szCs w:val="24"/>
              </w:rPr>
              <w:t xml:space="preserve">MIDAS </w:t>
            </w:r>
            <w:r w:rsidRPr="007C1E1B">
              <w:rPr>
                <w:rFonts w:cs="Arial"/>
                <w:szCs w:val="24"/>
              </w:rPr>
              <w:t>Minibus Course</w:t>
            </w:r>
          </w:p>
        </w:tc>
        <w:tc>
          <w:tcPr>
            <w:tcW w:w="1418" w:type="dxa"/>
          </w:tcPr>
          <w:p w14:paraId="5AD3B456" w14:textId="047073DB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6BA2C8D" w14:textId="3D8EE73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</w:tbl>
    <w:p w14:paraId="4BB0BFEE" w14:textId="77777777" w:rsidR="008745CA" w:rsidRPr="00660952" w:rsidRDefault="008745CA" w:rsidP="008745CA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000423284">
    <w:abstractNumId w:val="3"/>
  </w:num>
  <w:num w:numId="2" w16cid:durableId="1251349875">
    <w:abstractNumId w:val="3"/>
    <w:lvlOverride w:ilvl="0">
      <w:startOverride w:val="1"/>
    </w:lvlOverride>
  </w:num>
  <w:num w:numId="3" w16cid:durableId="999310553">
    <w:abstractNumId w:val="11"/>
  </w:num>
  <w:num w:numId="4" w16cid:durableId="1212764974">
    <w:abstractNumId w:val="0"/>
  </w:num>
  <w:num w:numId="5" w16cid:durableId="706760385">
    <w:abstractNumId w:val="1"/>
  </w:num>
  <w:num w:numId="6" w16cid:durableId="232159832">
    <w:abstractNumId w:val="13"/>
  </w:num>
  <w:num w:numId="7" w16cid:durableId="842209796">
    <w:abstractNumId w:val="7"/>
  </w:num>
  <w:num w:numId="8" w16cid:durableId="528225950">
    <w:abstractNumId w:val="16"/>
  </w:num>
  <w:num w:numId="9" w16cid:durableId="2114593284">
    <w:abstractNumId w:val="15"/>
  </w:num>
  <w:num w:numId="10" w16cid:durableId="817645450">
    <w:abstractNumId w:val="2"/>
  </w:num>
  <w:num w:numId="11" w16cid:durableId="1007369310">
    <w:abstractNumId w:val="14"/>
  </w:num>
  <w:num w:numId="12" w16cid:durableId="2115199671">
    <w:abstractNumId w:val="12"/>
  </w:num>
  <w:num w:numId="13" w16cid:durableId="1132552493">
    <w:abstractNumId w:val="8"/>
  </w:num>
  <w:num w:numId="14" w16cid:durableId="1716388689">
    <w:abstractNumId w:val="6"/>
  </w:num>
  <w:num w:numId="15" w16cid:durableId="1502429038">
    <w:abstractNumId w:val="10"/>
  </w:num>
  <w:num w:numId="16" w16cid:durableId="349113021">
    <w:abstractNumId w:val="5"/>
  </w:num>
  <w:num w:numId="17" w16cid:durableId="1630235569">
    <w:abstractNumId w:val="9"/>
  </w:num>
  <w:num w:numId="18" w16cid:durableId="41891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94349"/>
    <w:rsid w:val="000A2C69"/>
    <w:rsid w:val="000A715B"/>
    <w:rsid w:val="000F0030"/>
    <w:rsid w:val="000F44EE"/>
    <w:rsid w:val="00134D55"/>
    <w:rsid w:val="00160004"/>
    <w:rsid w:val="00190377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46BAC"/>
    <w:rsid w:val="006646A6"/>
    <w:rsid w:val="0067464D"/>
    <w:rsid w:val="00692331"/>
    <w:rsid w:val="00694D8B"/>
    <w:rsid w:val="006D3DDB"/>
    <w:rsid w:val="0072348B"/>
    <w:rsid w:val="00762C42"/>
    <w:rsid w:val="00771310"/>
    <w:rsid w:val="00781595"/>
    <w:rsid w:val="007C1E1B"/>
    <w:rsid w:val="007C4477"/>
    <w:rsid w:val="007D7664"/>
    <w:rsid w:val="007E7329"/>
    <w:rsid w:val="007F36A7"/>
    <w:rsid w:val="007F528E"/>
    <w:rsid w:val="00810830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2334"/>
    <w:rsid w:val="009A3E10"/>
    <w:rsid w:val="00A270A5"/>
    <w:rsid w:val="00A41B21"/>
    <w:rsid w:val="00AA2E35"/>
    <w:rsid w:val="00AB3FB0"/>
    <w:rsid w:val="00AC26DC"/>
    <w:rsid w:val="00AD4EF0"/>
    <w:rsid w:val="00AE2E61"/>
    <w:rsid w:val="00B0433D"/>
    <w:rsid w:val="00B13CDD"/>
    <w:rsid w:val="00B60793"/>
    <w:rsid w:val="00B63B1A"/>
    <w:rsid w:val="00BA19CB"/>
    <w:rsid w:val="00BA2B61"/>
    <w:rsid w:val="00BD7755"/>
    <w:rsid w:val="00BF1389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06BE0"/>
    <w:rsid w:val="00E46A0C"/>
    <w:rsid w:val="00EB034D"/>
    <w:rsid w:val="00EB7CF2"/>
    <w:rsid w:val="00F102C0"/>
    <w:rsid w:val="00F10DF8"/>
    <w:rsid w:val="00F216A5"/>
    <w:rsid w:val="00F31E2B"/>
    <w:rsid w:val="00F539B1"/>
    <w:rsid w:val="00FA71C5"/>
    <w:rsid w:val="00FC22B8"/>
    <w:rsid w:val="00FC548C"/>
    <w:rsid w:val="00FF57B5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FF7C92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43D6-14DC-4C88-9BE9-341CAF90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Karen Chapman</cp:lastModifiedBy>
  <cp:revision>3</cp:revision>
  <cp:lastPrinted>2024-05-30T11:07:00Z</cp:lastPrinted>
  <dcterms:created xsi:type="dcterms:W3CDTF">2026-07-13T13:17:00Z</dcterms:created>
  <dcterms:modified xsi:type="dcterms:W3CDTF">2026-07-13T13:21:00Z</dcterms:modified>
</cp:coreProperties>
</file>